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4A" w:rsidRDefault="009D4F4A" w:rsidP="009D4F4A">
      <w:pPr>
        <w:rPr>
          <w:sz w:val="44"/>
          <w:szCs w:val="44"/>
        </w:rPr>
      </w:pPr>
      <w:r>
        <w:rPr>
          <w:sz w:val="44"/>
          <w:szCs w:val="44"/>
          <w:u w:val="single"/>
        </w:rPr>
        <w:t>Bibliography</w:t>
      </w:r>
    </w:p>
    <w:p w:rsidR="009D4F4A" w:rsidRDefault="009D4F4A" w:rsidP="009D4F4A">
      <w:pPr>
        <w:rPr>
          <w:sz w:val="32"/>
          <w:szCs w:val="32"/>
        </w:rPr>
      </w:pPr>
      <w:r>
        <w:rPr>
          <w:sz w:val="32"/>
          <w:szCs w:val="32"/>
        </w:rPr>
        <w:t>Bobby Muir</w:t>
      </w:r>
    </w:p>
    <w:p w:rsidR="009D4F4A" w:rsidRDefault="009D4F4A" w:rsidP="009D4F4A">
      <w:pPr>
        <w:rPr>
          <w:sz w:val="32"/>
          <w:szCs w:val="32"/>
        </w:rPr>
      </w:pPr>
      <w:r>
        <w:rPr>
          <w:sz w:val="32"/>
          <w:szCs w:val="32"/>
        </w:rPr>
        <w:t>Global Studies Honors Pd.9/10</w:t>
      </w:r>
    </w:p>
    <w:p w:rsidR="009D4F4A" w:rsidRDefault="009D4F4A" w:rsidP="009D4F4A">
      <w:pPr>
        <w:rPr>
          <w:sz w:val="32"/>
          <w:szCs w:val="32"/>
        </w:rPr>
      </w:pPr>
      <w:r>
        <w:rPr>
          <w:sz w:val="32"/>
          <w:szCs w:val="32"/>
        </w:rPr>
        <w:t>May 4, 2010</w:t>
      </w:r>
    </w:p>
    <w:p w:rsidR="009D4F4A" w:rsidRDefault="009D4F4A" w:rsidP="009D4F4A">
      <w:pPr>
        <w:rPr>
          <w:sz w:val="32"/>
          <w:szCs w:val="32"/>
        </w:rPr>
      </w:pPr>
    </w:p>
    <w:p w:rsidR="009D4F4A" w:rsidRPr="009D4F4A" w:rsidRDefault="009D4F4A" w:rsidP="009D4F4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D4F4A">
        <w:rPr>
          <w:sz w:val="32"/>
          <w:szCs w:val="32"/>
        </w:rPr>
        <w:t xml:space="preserve">Paula Gaj Sitarz. “The Shakespearean Era: Theater for the People.” </w:t>
      </w:r>
      <w:r w:rsidRPr="009D4F4A">
        <w:rPr>
          <w:sz w:val="32"/>
          <w:szCs w:val="32"/>
          <w:u w:val="single"/>
        </w:rPr>
        <w:t xml:space="preserve">The Curtain Rise: A History of Theatre from Its Origins in Greece and Rome through the English Restoration (Volume I). </w:t>
      </w:r>
      <w:r w:rsidRPr="009D4F4A">
        <w:rPr>
          <w:sz w:val="32"/>
          <w:szCs w:val="32"/>
        </w:rPr>
        <w:t>Studio City, CA. PLAYERS PRESS, Inc. 1997.</w:t>
      </w:r>
    </w:p>
    <w:p w:rsidR="009D4F4A" w:rsidRPr="009D4F4A" w:rsidRDefault="009D4F4A" w:rsidP="009D4F4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D4F4A">
        <w:rPr>
          <w:sz w:val="32"/>
          <w:szCs w:val="32"/>
        </w:rPr>
        <w:t xml:space="preserve">Diane Yancy. “Life in the Elizabethan Theater.” </w:t>
      </w:r>
      <w:r w:rsidRPr="009D4F4A">
        <w:rPr>
          <w:sz w:val="32"/>
          <w:szCs w:val="32"/>
          <w:u w:val="single"/>
        </w:rPr>
        <w:t>The Way People Live.</w:t>
      </w:r>
      <w:r w:rsidRPr="009D4F4A">
        <w:rPr>
          <w:sz w:val="32"/>
          <w:szCs w:val="32"/>
        </w:rPr>
        <w:t xml:space="preserve"> San Diego, CA. Lucent Books, Inc. 1997.</w:t>
      </w:r>
    </w:p>
    <w:p w:rsidR="009D4F4A" w:rsidRPr="009D4F4A" w:rsidRDefault="009D4F4A" w:rsidP="009D4F4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D4F4A">
        <w:rPr>
          <w:sz w:val="32"/>
          <w:szCs w:val="32"/>
        </w:rPr>
        <w:t xml:space="preserve">Stephen Currie. “An Actor on the Elizabethan Stage.” </w:t>
      </w:r>
      <w:r w:rsidRPr="009D4F4A">
        <w:rPr>
          <w:sz w:val="32"/>
          <w:szCs w:val="32"/>
          <w:u w:val="single"/>
        </w:rPr>
        <w:t>The Working Life.</w:t>
      </w:r>
      <w:r w:rsidRPr="009D4F4A">
        <w:rPr>
          <w:sz w:val="32"/>
          <w:szCs w:val="32"/>
        </w:rPr>
        <w:t xml:space="preserve"> Farmington Hills, MI. Lucent Books. 2003.</w:t>
      </w:r>
    </w:p>
    <w:p w:rsidR="009D4F4A" w:rsidRPr="009D4F4A" w:rsidRDefault="009D4F4A" w:rsidP="009D4F4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D4F4A">
        <w:rPr>
          <w:sz w:val="32"/>
          <w:szCs w:val="32"/>
        </w:rPr>
        <w:t xml:space="preserve">“Elizabethan Theatre.” </w:t>
      </w:r>
      <w:r w:rsidRPr="009D4F4A">
        <w:rPr>
          <w:sz w:val="32"/>
          <w:szCs w:val="32"/>
          <w:u w:val="single"/>
        </w:rPr>
        <w:t>Elizabethan Era</w:t>
      </w:r>
      <w:r w:rsidRPr="009D4F4A">
        <w:rPr>
          <w:sz w:val="32"/>
          <w:szCs w:val="32"/>
        </w:rPr>
        <w:t>. Linda Alchin. March 20, 2008</w:t>
      </w:r>
      <w:r w:rsidR="007F4757">
        <w:rPr>
          <w:sz w:val="32"/>
          <w:szCs w:val="32"/>
        </w:rPr>
        <w:t>. May 4, 2010</w:t>
      </w:r>
      <w:r w:rsidRPr="009D4F4A">
        <w:rPr>
          <w:sz w:val="32"/>
          <w:szCs w:val="32"/>
        </w:rPr>
        <w:t xml:space="preserve">. </w:t>
      </w:r>
      <w:hyperlink r:id="rId5" w:history="1">
        <w:r w:rsidR="007F4757" w:rsidRPr="005C7AEB">
          <w:rPr>
            <w:rStyle w:val="Hyperlink"/>
            <w:sz w:val="32"/>
            <w:szCs w:val="32"/>
          </w:rPr>
          <w:t>http://www.elizabethan-era.org.uk/elizabethan-theatre.htm</w:t>
        </w:r>
      </w:hyperlink>
      <w:r w:rsidR="007F4757" w:rsidRPr="007F4757">
        <w:rPr>
          <w:sz w:val="32"/>
          <w:szCs w:val="32"/>
        </w:rPr>
        <w:t>.</w:t>
      </w:r>
      <w:r w:rsidR="007F4757">
        <w:rPr>
          <w:sz w:val="32"/>
          <w:szCs w:val="32"/>
        </w:rPr>
        <w:t xml:space="preserve"> </w:t>
      </w:r>
    </w:p>
    <w:p w:rsidR="009D4F4A" w:rsidRPr="009D4F4A" w:rsidRDefault="009D4F4A" w:rsidP="009D4F4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D4F4A">
        <w:rPr>
          <w:sz w:val="32"/>
          <w:szCs w:val="32"/>
        </w:rPr>
        <w:t xml:space="preserve">“Theatre.” </w:t>
      </w:r>
      <w:r w:rsidRPr="009D4F4A">
        <w:rPr>
          <w:sz w:val="32"/>
          <w:szCs w:val="32"/>
          <w:u w:val="single"/>
        </w:rPr>
        <w:t>Shakespeare’s Theatre.</w:t>
      </w:r>
      <w:r w:rsidRPr="009D4F4A">
        <w:rPr>
          <w:sz w:val="32"/>
          <w:szCs w:val="32"/>
        </w:rPr>
        <w:t xml:space="preserve"> Terry A. Gray. September 21, 2009</w:t>
      </w:r>
      <w:r w:rsidR="007F4757">
        <w:rPr>
          <w:sz w:val="32"/>
          <w:szCs w:val="32"/>
        </w:rPr>
        <w:t>. May 4, 2010</w:t>
      </w:r>
      <w:r w:rsidRPr="009D4F4A">
        <w:rPr>
          <w:sz w:val="32"/>
          <w:szCs w:val="32"/>
        </w:rPr>
        <w:t xml:space="preserve">. </w:t>
      </w:r>
      <w:hyperlink r:id="rId6" w:history="1">
        <w:r w:rsidRPr="009D4F4A">
          <w:rPr>
            <w:rStyle w:val="Hyperlink"/>
            <w:sz w:val="32"/>
            <w:szCs w:val="32"/>
          </w:rPr>
          <w:t>http://shakespeare.palomar.edu/theatre.htm</w:t>
        </w:r>
      </w:hyperlink>
      <w:r w:rsidRPr="009D4F4A">
        <w:rPr>
          <w:sz w:val="32"/>
          <w:szCs w:val="32"/>
        </w:rPr>
        <w:t>.</w:t>
      </w:r>
    </w:p>
    <w:p w:rsidR="009D4F4A" w:rsidRPr="009D4F4A" w:rsidRDefault="009D4F4A" w:rsidP="009D4F4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9D4F4A">
        <w:rPr>
          <w:sz w:val="32"/>
          <w:szCs w:val="32"/>
        </w:rPr>
        <w:t xml:space="preserve">“Shakespeare and the Globe.” </w:t>
      </w:r>
      <w:r w:rsidR="007F4757" w:rsidRPr="009D4F4A">
        <w:rPr>
          <w:sz w:val="32"/>
          <w:szCs w:val="32"/>
          <w:u w:val="single"/>
        </w:rPr>
        <w:t>Encyclopedia</w:t>
      </w:r>
      <w:r w:rsidRPr="009D4F4A">
        <w:rPr>
          <w:sz w:val="32"/>
          <w:szCs w:val="32"/>
          <w:u w:val="single"/>
        </w:rPr>
        <w:t xml:space="preserve"> Britannica’s Guide to Shakespeare.</w:t>
      </w:r>
      <w:r w:rsidRPr="009D4F4A">
        <w:rPr>
          <w:sz w:val="32"/>
          <w:szCs w:val="32"/>
        </w:rPr>
        <w:t xml:space="preserve"> </w:t>
      </w:r>
      <w:r w:rsidR="007F4757" w:rsidRPr="009D4F4A">
        <w:rPr>
          <w:sz w:val="32"/>
          <w:szCs w:val="32"/>
        </w:rPr>
        <w:t>Encyclopedia</w:t>
      </w:r>
      <w:r w:rsidRPr="009D4F4A">
        <w:rPr>
          <w:sz w:val="32"/>
          <w:szCs w:val="32"/>
        </w:rPr>
        <w:t xml:space="preserve"> Britannica, Inc. 2010</w:t>
      </w:r>
      <w:r w:rsidR="007F4757">
        <w:rPr>
          <w:sz w:val="32"/>
          <w:szCs w:val="32"/>
        </w:rPr>
        <w:t>. May 4, 2010</w:t>
      </w:r>
      <w:r w:rsidRPr="009D4F4A">
        <w:rPr>
          <w:sz w:val="32"/>
          <w:szCs w:val="32"/>
        </w:rPr>
        <w:t xml:space="preserve">. </w:t>
      </w:r>
      <w:hyperlink r:id="rId7" w:history="1">
        <w:r w:rsidRPr="009D4F4A">
          <w:rPr>
            <w:rStyle w:val="Hyperlink"/>
            <w:sz w:val="32"/>
            <w:szCs w:val="32"/>
          </w:rPr>
          <w:t>http://search.eb.com/shakespeare/index2.html</w:t>
        </w:r>
      </w:hyperlink>
      <w:r w:rsidRPr="009D4F4A">
        <w:rPr>
          <w:sz w:val="32"/>
          <w:szCs w:val="32"/>
        </w:rPr>
        <w:t>.</w:t>
      </w:r>
    </w:p>
    <w:p w:rsidR="009D4F4A" w:rsidRDefault="009D4F4A" w:rsidP="009D4F4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4F4A">
        <w:rPr>
          <w:sz w:val="32"/>
          <w:szCs w:val="32"/>
        </w:rPr>
        <w:t xml:space="preserve">“Shakespeare’s Globe.” </w:t>
      </w:r>
      <w:r w:rsidRPr="009D4F4A">
        <w:rPr>
          <w:sz w:val="32"/>
          <w:szCs w:val="32"/>
          <w:u w:val="single"/>
        </w:rPr>
        <w:t>Shakespeare Resource Center.</w:t>
      </w:r>
      <w:r w:rsidRPr="009D4F4A">
        <w:rPr>
          <w:sz w:val="32"/>
          <w:szCs w:val="32"/>
        </w:rPr>
        <w:t xml:space="preserve"> J.M. Pressley and the Shakespeare Resource Center. April 19, 2010</w:t>
      </w:r>
      <w:r w:rsidR="007F4757">
        <w:rPr>
          <w:sz w:val="32"/>
          <w:szCs w:val="32"/>
        </w:rPr>
        <w:t>. May 4, 2010</w:t>
      </w:r>
      <w:r w:rsidRPr="009D4F4A">
        <w:rPr>
          <w:sz w:val="32"/>
          <w:szCs w:val="32"/>
        </w:rPr>
        <w:t xml:space="preserve">. </w:t>
      </w:r>
      <w:hyperlink r:id="rId8" w:history="1">
        <w:r w:rsidRPr="009D4F4A">
          <w:rPr>
            <w:rStyle w:val="Hyperlink"/>
            <w:sz w:val="32"/>
            <w:szCs w:val="32"/>
          </w:rPr>
          <w:t>http://www.bardweb.net/globe.html</w:t>
        </w:r>
      </w:hyperlink>
      <w:r w:rsidRPr="009D4F4A">
        <w:rPr>
          <w:sz w:val="32"/>
          <w:szCs w:val="32"/>
        </w:rPr>
        <w:t>.</w:t>
      </w:r>
    </w:p>
    <w:p w:rsidR="009D4F4A" w:rsidRPr="009D4F4A" w:rsidRDefault="009D4F4A" w:rsidP="009D4F4A">
      <w:pPr>
        <w:rPr>
          <w:sz w:val="24"/>
          <w:szCs w:val="24"/>
        </w:rPr>
      </w:pPr>
    </w:p>
    <w:sectPr w:rsidR="009D4F4A" w:rsidRPr="009D4F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B2504"/>
    <w:multiLevelType w:val="hybridMultilevel"/>
    <w:tmpl w:val="A7388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4F4A"/>
    <w:rsid w:val="007F4757"/>
    <w:rsid w:val="009D4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F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4F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dweb.net/glob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eb.com/shakespeare/index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akespeare.palomar.edu/theatre.htm" TargetMode="External"/><Relationship Id="rId5" Type="http://schemas.openxmlformats.org/officeDocument/2006/relationships/hyperlink" Target="http://www.elizabethan-era.org.uk/elizabethan-theatre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glennrmuir</dc:creator>
  <cp:keywords/>
  <dc:description/>
  <cp:lastModifiedBy>glennrmuir</cp:lastModifiedBy>
  <cp:revision>1</cp:revision>
  <dcterms:created xsi:type="dcterms:W3CDTF">2010-05-04T16:12:00Z</dcterms:created>
  <dcterms:modified xsi:type="dcterms:W3CDTF">2010-05-04T16:45:00Z</dcterms:modified>
</cp:coreProperties>
</file>